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419100</wp:posOffset>
                </wp:positionV>
                <wp:extent cx="4533900" cy="6343650"/>
                <wp:effectExtent b="0" l="0" r="0" t="0"/>
                <wp:wrapNone/>
                <wp:docPr id="8" name=""/>
                <a:graphic>
                  <a:graphicData uri="http://schemas.microsoft.com/office/word/2010/wordprocessingShape">
                    <wps:wsp>
                      <wps:cNvSpPr/>
                      <wps:cNvPr id="9" name="Shape 9"/>
                      <wps:spPr>
                        <a:xfrm>
                          <a:off x="3088575" y="770735"/>
                          <a:ext cx="4514850" cy="601853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OPEN UNAFFILIATED WINTER DRESSAGE SERIES RULES OF ENTRY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Your entry shall be deemed as acceptance of these Rules and the Events Rules:</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British Riding Club and Venue rules and regulations apply at all times. Tests may be called.</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All horse must have an up to date Flu Vaccination within 6 months and given 6 days clear from the competition date</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All competitors will be judged in accordance with the rules set out by British Dressage where possible. The judge’s decision is final. </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Objections should be put in writing and handed to the secretary within half-an-hour of the objection being raised, together with a deposit of £20.00 to be forfeited if the objection is over-ruled.</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Any person, whether competitor, family or friend, found to be abusive to any judges, organisers or stewards could be eliminated and all parties could be asked to leave the venue. </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Disclaimer of Liability - The committee accept no liability for any injury to person, horse, or spectator, or any damage to the property of riders or spectators however caused, whether it be by negligence or otherwise. It is up to participants and spectators to make their own insurance arrangements. Non-members must have public liability insurance.</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Health and Safety - Precautions will be taken to ensure the health and safety of all persons present. For those measures to be effective, everyone must take reasonable precautions to avoid and prevent accidents and to obey the instructions of the organisers and staff at Badgworth Arena.</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Riding hats must be worn, without exception, whenever riders are mounted on horses or ponies. Riding hats and Skull caps must be to current standard: Correct riding attire must be worn.</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Competitors aged 17yrs and under </w:t>
                            </w:r>
                            <w:r w:rsidDel="00000000" w:rsidR="00000000" w:rsidRPr="00000000">
                              <w:rPr>
                                <w:rFonts w:ascii="Arial" w:cs="Arial" w:eastAsia="Arial" w:hAnsi="Arial"/>
                                <w:b w:val="0"/>
                                <w:i w:val="0"/>
                                <w:smallCaps w:val="0"/>
                                <w:strike w:val="0"/>
                                <w:color w:val="000000"/>
                                <w:sz w:val="16"/>
                                <w:vertAlign w:val="baseline"/>
                              </w:rPr>
                              <w:t xml:space="preserve">must be accompanied by a guardian/parent at all times on the show</w:t>
                            </w:r>
                            <w:r w:rsidDel="00000000" w:rsidR="00000000" w:rsidRPr="00000000">
                              <w:rPr>
                                <w:rFonts w:ascii="Arial" w:cs="Arial" w:eastAsia="Arial" w:hAnsi="Arial"/>
                                <w:b w:val="0"/>
                                <w:i w:val="0"/>
                                <w:smallCaps w:val="0"/>
                                <w:strike w:val="0"/>
                                <w:color w:val="000000"/>
                                <w:sz w:val="16"/>
                                <w:vertAlign w:val="baseline"/>
                              </w:rPr>
                              <w:t xml:space="preserve">ground </w:t>
                            </w:r>
                            <w:r w:rsidDel="00000000" w:rsidR="00000000" w:rsidRPr="00000000">
                              <w:rPr>
                                <w:rFonts w:ascii="Arial" w:cs="Arial" w:eastAsia="Arial" w:hAnsi="Arial"/>
                                <w:b w:val="0"/>
                                <w:i w:val="0"/>
                                <w:smallCaps w:val="0"/>
                                <w:strike w:val="0"/>
                                <w:color w:val="000000"/>
                                <w:sz w:val="16"/>
                                <w:vertAlign w:val="baseline"/>
                              </w:rPr>
                              <w:t xml:space="preserve">and must be wearing a correctly fitted BS riding hat at all times when mounted.</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If any horse/pony has been in contact with any infectious disease it should not attend any events until it is certain that all risk of contamination has passed. </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No horse or pony under the age of 4 years may compete in any ridden class. Only horses and ponies competing in the event may be ridden on the venue site.</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Stallions must wear a Stallion Disc on both sides of their bridle and the correct coloured ribbon fixed in their tail (red, white &amp; blue).  Riders should take adequate precautions to ensure other members of the public are not put at risk or injury. </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No lunging.</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Do not muck out your horsebox or trailer on the showground. Please take all of your litter home with you and leave the showground as you expect to find it.</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All dogs must be kept on leads at all times; failure to do so will results in you being asked to leave.  Please clear up after your dog.</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Any person judged by the Committee to be guilty of unseemly behaviour, conduct or cruelty will be disqualified from the event or dismissed from the show ground.</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No refund of entry fees will be given after the closing, unless a valid vet/doctor’s certificate is produced. </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The committee reserves the right to alter the sequence of events or change, cancel, add or alter any events as may be deemed necessary to suit the programme on the show day.</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BMRC members will accumulate points, the BMRC with the most points will be awarded The Dancer Trophy at the 20</w:t>
                            </w:r>
                            <w:r w:rsidDel="00000000" w:rsidR="00000000" w:rsidRPr="00000000">
                              <w:rPr>
                                <w:rFonts w:ascii="Arial" w:cs="Arial" w:eastAsia="Arial" w:hAnsi="Arial"/>
                                <w:b w:val="0"/>
                                <w:i w:val="0"/>
                                <w:smallCaps w:val="0"/>
                                <w:strike w:val="0"/>
                                <w:color w:val="000000"/>
                                <w:sz w:val="16"/>
                                <w:vertAlign w:val="baseline"/>
                              </w:rPr>
                              <w:t xml:space="preserve">20</w:t>
                            </w:r>
                            <w:r w:rsidDel="00000000" w:rsidR="00000000" w:rsidRPr="00000000">
                              <w:rPr>
                                <w:rFonts w:ascii="Arial" w:cs="Arial" w:eastAsia="Arial" w:hAnsi="Arial"/>
                                <w:b w:val="0"/>
                                <w:i w:val="0"/>
                                <w:smallCaps w:val="0"/>
                                <w:strike w:val="0"/>
                                <w:color w:val="000000"/>
                                <w:sz w:val="16"/>
                                <w:vertAlign w:val="baseline"/>
                              </w:rPr>
                              <w:t xml:space="preserve"> AGM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419100</wp:posOffset>
                </wp:positionV>
                <wp:extent cx="4533900" cy="6343650"/>
                <wp:effectExtent b="0" l="0" r="0" t="0"/>
                <wp:wrapNone/>
                <wp:docPr id="8"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4533900" cy="63436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6388735</wp:posOffset>
            </wp:positionH>
            <wp:positionV relativeFrom="paragraph">
              <wp:posOffset>-569535</wp:posOffset>
            </wp:positionV>
            <wp:extent cx="1748394" cy="1748394"/>
            <wp:effectExtent b="0" l="0" r="0" t="0"/>
            <wp:wrapNone/>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8394" cy="174839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1288588</wp:posOffset>
            </wp:positionH>
            <wp:positionV relativeFrom="paragraph">
              <wp:posOffset>-621457</wp:posOffset>
            </wp:positionV>
            <wp:extent cx="864870" cy="1000125"/>
            <wp:effectExtent b="0" l="0" r="0" t="0"/>
            <wp:wrapNone/>
            <wp:docPr id="16"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864870" cy="1000125"/>
                    </a:xfrm>
                    <a:prstGeom prst="rect"/>
                    <a:ln/>
                  </pic:spPr>
                </pic:pic>
              </a:graphicData>
            </a:graphic>
          </wp:anchor>
        </w:drawing>
      </w:r>
    </w:p>
    <w:p w:rsidR="00000000" w:rsidDel="00000000" w:rsidP="00000000" w:rsidRDefault="00000000" w:rsidRPr="00000000" w14:paraId="00000002">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927100</wp:posOffset>
                </wp:positionV>
                <wp:extent cx="4667250" cy="5327320"/>
                <wp:effectExtent b="0" l="0" r="0" t="0"/>
                <wp:wrapNone/>
                <wp:docPr id="7" name=""/>
                <a:graphic>
                  <a:graphicData uri="http://schemas.microsoft.com/office/word/2010/wordprocessingShape">
                    <wps:wsp>
                      <wps:cNvSpPr/>
                      <wps:cNvPr id="8" name="Shape 8"/>
                      <wps:spPr>
                        <a:xfrm>
                          <a:off x="3021900" y="1125865"/>
                          <a:ext cx="4648200" cy="530827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56"/>
                                <w:vertAlign w:val="baseline"/>
                              </w:rPr>
                              <w:t xml:space="preserve">Open Unaffiliated</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56"/>
                                <w:vertAlign w:val="baseline"/>
                              </w:rPr>
                            </w:r>
                            <w:r w:rsidDel="00000000" w:rsidR="00000000" w:rsidRPr="00000000">
                              <w:rPr>
                                <w:rFonts w:ascii="Bilbo" w:cs="Bilbo" w:eastAsia="Bilbo" w:hAnsi="Bilbo"/>
                                <w:b w:val="1"/>
                                <w:i w:val="0"/>
                                <w:smallCaps w:val="0"/>
                                <w:strike w:val="0"/>
                                <w:color w:val="000000"/>
                                <w:sz w:val="56"/>
                                <w:vertAlign w:val="baseline"/>
                              </w:rPr>
                              <w:t xml:space="preserve">Winter Dressage Series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56"/>
                                <w:vertAlign w:val="baseline"/>
                              </w:rPr>
                            </w:r>
                            <w:r w:rsidDel="00000000" w:rsidR="00000000" w:rsidRPr="00000000">
                              <w:rPr>
                                <w:rFonts w:ascii="Bilbo" w:cs="Bilbo" w:eastAsia="Bilbo" w:hAnsi="Bilbo"/>
                                <w:b w:val="1"/>
                                <w:i w:val="0"/>
                                <w:smallCaps w:val="0"/>
                                <w:strike w:val="0"/>
                                <w:color w:val="000000"/>
                                <w:sz w:val="56"/>
                                <w:vertAlign w:val="baseline"/>
                              </w:rPr>
                              <w:t xml:space="preserve">2020</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56"/>
                                <w:vertAlign w:val="baseline"/>
                              </w:rPr>
                            </w:r>
                            <w:r w:rsidDel="00000000" w:rsidR="00000000" w:rsidRPr="00000000">
                              <w:rPr>
                                <w:rFonts w:ascii="Calibri" w:cs="Calibri" w:eastAsia="Calibri" w:hAnsi="Calibri"/>
                                <w:b w:val="0"/>
                                <w:i w:val="0"/>
                                <w:smallCaps w:val="0"/>
                                <w:strike w:val="0"/>
                                <w:color w:val="000000"/>
                                <w:sz w:val="40"/>
                                <w:vertAlign w:val="baseline"/>
                              </w:rPr>
                              <w:t xml:space="preserve">Saturday 1</w:t>
                            </w:r>
                            <w:r w:rsidDel="00000000" w:rsidR="00000000" w:rsidRPr="00000000">
                              <w:rPr>
                                <w:rFonts w:ascii="Calibri" w:cs="Calibri" w:eastAsia="Calibri" w:hAnsi="Calibri"/>
                                <w:b w:val="0"/>
                                <w:i w:val="0"/>
                                <w:smallCaps w:val="0"/>
                                <w:strike w:val="0"/>
                                <w:color w:val="000000"/>
                                <w:sz w:val="40"/>
                                <w:vertAlign w:val="superscript"/>
                              </w:rPr>
                              <w:t xml:space="preserve">st</w:t>
                            </w:r>
                            <w:r w:rsidDel="00000000" w:rsidR="00000000" w:rsidRPr="00000000">
                              <w:rPr>
                                <w:rFonts w:ascii="Calibri" w:cs="Calibri" w:eastAsia="Calibri" w:hAnsi="Calibri"/>
                                <w:b w:val="0"/>
                                <w:i w:val="0"/>
                                <w:smallCaps w:val="0"/>
                                <w:strike w:val="0"/>
                                <w:color w:val="000000"/>
                                <w:sz w:val="40"/>
                                <w:vertAlign w:val="baseline"/>
                              </w:rPr>
                              <w:t xml:space="preserve"> February</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40"/>
                                <w:vertAlign w:val="baseline"/>
                              </w:rPr>
                              <w:t xml:space="preserve">Saturday 7</w:t>
                            </w:r>
                            <w:r w:rsidDel="00000000" w:rsidR="00000000" w:rsidRPr="00000000">
                              <w:rPr>
                                <w:rFonts w:ascii="Calibri" w:cs="Calibri" w:eastAsia="Calibri" w:hAnsi="Calibri"/>
                                <w:b w:val="0"/>
                                <w:i w:val="0"/>
                                <w:smallCaps w:val="0"/>
                                <w:strike w:val="0"/>
                                <w:color w:val="000000"/>
                                <w:sz w:val="40"/>
                                <w:vertAlign w:val="superscript"/>
                              </w:rPr>
                              <w:t xml:space="preserve">th</w:t>
                            </w:r>
                            <w:r w:rsidDel="00000000" w:rsidR="00000000" w:rsidRPr="00000000">
                              <w:rPr>
                                <w:rFonts w:ascii="Calibri" w:cs="Calibri" w:eastAsia="Calibri" w:hAnsi="Calibri"/>
                                <w:b w:val="0"/>
                                <w:i w:val="0"/>
                                <w:smallCaps w:val="0"/>
                                <w:strike w:val="0"/>
                                <w:color w:val="000000"/>
                                <w:sz w:val="40"/>
                                <w:vertAlign w:val="baseline"/>
                              </w:rPr>
                              <w:t xml:space="preserve"> March</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40"/>
                                <w:vertAlign w:val="baseline"/>
                              </w:rPr>
                              <w:t xml:space="preserve">Saturday 4</w:t>
                            </w:r>
                            <w:r w:rsidDel="00000000" w:rsidR="00000000" w:rsidRPr="00000000">
                              <w:rPr>
                                <w:rFonts w:ascii="Calibri" w:cs="Calibri" w:eastAsia="Calibri" w:hAnsi="Calibri"/>
                                <w:b w:val="0"/>
                                <w:i w:val="0"/>
                                <w:smallCaps w:val="0"/>
                                <w:strike w:val="0"/>
                                <w:color w:val="000000"/>
                                <w:sz w:val="40"/>
                                <w:vertAlign w:val="superscript"/>
                              </w:rPr>
                              <w:t xml:space="preserve">th</w:t>
                            </w:r>
                            <w:r w:rsidDel="00000000" w:rsidR="00000000" w:rsidRPr="00000000">
                              <w:rPr>
                                <w:rFonts w:ascii="Calibri" w:cs="Calibri" w:eastAsia="Calibri" w:hAnsi="Calibri"/>
                                <w:b w:val="0"/>
                                <w:i w:val="0"/>
                                <w:smallCaps w:val="0"/>
                                <w:strike w:val="0"/>
                                <w:color w:val="000000"/>
                                <w:sz w:val="40"/>
                                <w:vertAlign w:val="baseline"/>
                              </w:rPr>
                              <w:t xml:space="preserve"> April</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Indoor Arena at: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Badgworth Arena, Badgworth Lane, BS26 2QU</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Entry Fees (per class):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Blackdown Mendip Riding Club Members - £12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Non Members - £14</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927100</wp:posOffset>
                </wp:positionV>
                <wp:extent cx="4667250" cy="5327320"/>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667250" cy="532732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-13576299</wp:posOffset>
                </wp:positionV>
                <wp:extent cx="32385" cy="7524115"/>
                <wp:effectExtent b="0" l="0" r="0" t="0"/>
                <wp:wrapNone/>
                <wp:docPr id="10" name=""/>
                <a:graphic>
                  <a:graphicData uri="http://schemas.microsoft.com/office/word/2010/wordprocessingShape">
                    <wps:wsp>
                      <wps:cNvCnPr/>
                      <wps:spPr>
                        <a:xfrm>
                          <a:off x="5339333" y="27468"/>
                          <a:ext cx="13335" cy="7505065"/>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-13576299</wp:posOffset>
                </wp:positionV>
                <wp:extent cx="32385" cy="7524115"/>
                <wp:effectExtent b="0" l="0" r="0" t="0"/>
                <wp:wrapNone/>
                <wp:docPr id="10"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32385" cy="7524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5511800</wp:posOffset>
                </wp:positionV>
                <wp:extent cx="4648200" cy="876300"/>
                <wp:effectExtent b="0" l="0" r="0" t="0"/>
                <wp:wrapNone/>
                <wp:docPr id="9" name=""/>
                <a:graphic>
                  <a:graphicData uri="http://schemas.microsoft.com/office/word/2010/wordprocessingShape">
                    <wps:wsp>
                      <wps:cNvSpPr/>
                      <wps:cNvPr id="10" name="Shape 10"/>
                      <wps:spPr>
                        <a:xfrm>
                          <a:off x="3031425" y="3351375"/>
                          <a:ext cx="4629150" cy="85725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*Rider/Horse combination not to have won at a higher level.</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˄Rider/Horse combination not to have competed at a higher level.</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Appropriate tests will be scored with the latest revisions.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5511800</wp:posOffset>
                </wp:positionV>
                <wp:extent cx="4648200" cy="876300"/>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4648200" cy="876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-457199</wp:posOffset>
                </wp:positionV>
                <wp:extent cx="4581525" cy="1087755"/>
                <wp:effectExtent b="0" l="0" r="0" t="0"/>
                <wp:wrapNone/>
                <wp:docPr id="4" name=""/>
                <a:graphic>
                  <a:graphicData uri="http://schemas.microsoft.com/office/word/2010/wordprocessingShape">
                    <wps:wsp>
                      <wps:cNvSpPr/>
                      <wps:cNvPr id="5" name="Shape 5"/>
                      <wps:spPr>
                        <a:xfrm>
                          <a:off x="3064763" y="3245648"/>
                          <a:ext cx="4562475" cy="1068705"/>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28"/>
                                <w:vertAlign w:val="baseline"/>
                              </w:rPr>
                              <w:t xml:space="preserve">Open Unaffiliated Winter Dressage Series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Rosettes 1</w:t>
                            </w:r>
                            <w:r w:rsidDel="00000000" w:rsidR="00000000" w:rsidRPr="00000000">
                              <w:rPr>
                                <w:rFonts w:ascii="Calibri" w:cs="Calibri" w:eastAsia="Calibri" w:hAnsi="Calibri"/>
                                <w:b w:val="0"/>
                                <w:i w:val="0"/>
                                <w:smallCaps w:val="0"/>
                                <w:strike w:val="0"/>
                                <w:color w:val="000000"/>
                                <w:sz w:val="28"/>
                                <w:vertAlign w:val="superscript"/>
                              </w:rPr>
                              <w:t xml:space="preserve">st</w:t>
                            </w:r>
                            <w:r w:rsidDel="00000000" w:rsidR="00000000" w:rsidRPr="00000000">
                              <w:rPr>
                                <w:rFonts w:ascii="Calibri" w:cs="Calibri" w:eastAsia="Calibri" w:hAnsi="Calibri"/>
                                <w:b w:val="0"/>
                                <w:i w:val="0"/>
                                <w:smallCaps w:val="0"/>
                                <w:strike w:val="0"/>
                                <w:color w:val="000000"/>
                                <w:sz w:val="28"/>
                                <w:vertAlign w:val="baseline"/>
                              </w:rPr>
                              <w:t xml:space="preserve"> to 6</w:t>
                            </w:r>
                            <w:r w:rsidDel="00000000" w:rsidR="00000000" w:rsidRPr="00000000">
                              <w:rPr>
                                <w:rFonts w:ascii="Calibri" w:cs="Calibri" w:eastAsia="Calibri" w:hAnsi="Calibri"/>
                                <w:b w:val="0"/>
                                <w:i w:val="0"/>
                                <w:smallCaps w:val="0"/>
                                <w:strike w:val="0"/>
                                <w:color w:val="000000"/>
                                <w:sz w:val="28"/>
                                <w:vertAlign w:val="superscript"/>
                              </w:rPr>
                              <w:t xml:space="preserve">th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superscript"/>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superscript"/>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-457199</wp:posOffset>
                </wp:positionV>
                <wp:extent cx="4581525" cy="1087755"/>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4581525" cy="1087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203200</wp:posOffset>
                </wp:positionV>
                <wp:extent cx="4505325" cy="1924050"/>
                <wp:effectExtent b="0" l="0" r="0" t="0"/>
                <wp:wrapNone/>
                <wp:docPr id="3" name=""/>
                <a:graphic>
                  <a:graphicData uri="http://schemas.microsoft.com/office/word/2010/wordprocessingShape">
                    <wps:wsp>
                      <wps:cNvSpPr/>
                      <wps:cNvPr id="4" name="Shape 4"/>
                      <wps:spPr>
                        <a:xfrm>
                          <a:off x="3131438" y="2856075"/>
                          <a:ext cx="4429125" cy="1847850"/>
                        </a:xfrm>
                        <a:prstGeom prst="rect">
                          <a:avLst/>
                        </a:prstGeom>
                        <a:solidFill>
                          <a:schemeClr val="lt1"/>
                        </a:solidFill>
                        <a:ln cap="flat" cmpd="sng" w="38100">
                          <a:solidFill>
                            <a:schemeClr val="dk1"/>
                          </a:solidFill>
                          <a:prstDash val="dot"/>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Bilbo" w:cs="Bilbo" w:eastAsia="Bilbo" w:hAnsi="Bilbo"/>
                                <w:b w:val="1"/>
                                <w:i w:val="0"/>
                                <w:smallCaps w:val="0"/>
                                <w:strike w:val="0"/>
                                <w:color w:val="000000"/>
                                <w:sz w:val="28"/>
                                <w:vertAlign w:val="baseline"/>
                              </w:rPr>
                              <w:t xml:space="preserve">Saturday 1</w:t>
                            </w:r>
                            <w:r w:rsidDel="00000000" w:rsidR="00000000" w:rsidRPr="00000000">
                              <w:rPr>
                                <w:rFonts w:ascii="Bilbo" w:cs="Bilbo" w:eastAsia="Bilbo" w:hAnsi="Bilbo"/>
                                <w:b w:val="1"/>
                                <w:i w:val="0"/>
                                <w:smallCaps w:val="0"/>
                                <w:strike w:val="0"/>
                                <w:color w:val="000000"/>
                                <w:sz w:val="28"/>
                                <w:vertAlign w:val="superscript"/>
                              </w:rPr>
                              <w:t xml:space="preserve">st</w:t>
                            </w:r>
                            <w:r w:rsidDel="00000000" w:rsidR="00000000" w:rsidRPr="00000000">
                              <w:rPr>
                                <w:rFonts w:ascii="Bilbo" w:cs="Bilbo" w:eastAsia="Bilbo" w:hAnsi="Bilbo"/>
                                <w:b w:val="1"/>
                                <w:i w:val="0"/>
                                <w:smallCaps w:val="0"/>
                                <w:strike w:val="0"/>
                                <w:color w:val="000000"/>
                                <w:sz w:val="28"/>
                                <w:vertAlign w:val="baseline"/>
                              </w:rPr>
                              <w:t xml:space="preserve"> February 2020</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1: Intro Test A 2008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2: Prelim 1 2006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3: Prelim 13 2006</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4: Novice 24 2010</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203200</wp:posOffset>
                </wp:positionV>
                <wp:extent cx="4505325" cy="1924050"/>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4505325" cy="1924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1917700</wp:posOffset>
                </wp:positionV>
                <wp:extent cx="4529446" cy="1905000"/>
                <wp:effectExtent b="0" l="0" r="0" t="0"/>
                <wp:wrapNone/>
                <wp:docPr id="6" name=""/>
                <a:graphic>
                  <a:graphicData uri="http://schemas.microsoft.com/office/word/2010/wordprocessingShape">
                    <wps:wsp>
                      <wps:cNvSpPr/>
                      <wps:cNvPr id="7" name="Shape 7"/>
                      <wps:spPr>
                        <a:xfrm>
                          <a:off x="3119377" y="2865600"/>
                          <a:ext cx="4453246" cy="1828800"/>
                        </a:xfrm>
                        <a:prstGeom prst="rect">
                          <a:avLst/>
                        </a:prstGeom>
                        <a:solidFill>
                          <a:schemeClr val="lt1"/>
                        </a:solidFill>
                        <a:ln cap="flat" cmpd="sng" w="38100">
                          <a:solidFill>
                            <a:schemeClr val="dk1"/>
                          </a:solidFill>
                          <a:prstDash val="dot"/>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Bilbo" w:cs="Bilbo" w:eastAsia="Bilbo" w:hAnsi="Bilbo"/>
                                <w:b w:val="1"/>
                                <w:i w:val="0"/>
                                <w:smallCaps w:val="0"/>
                                <w:strike w:val="0"/>
                                <w:color w:val="000000"/>
                                <w:sz w:val="28"/>
                                <w:vertAlign w:val="baseline"/>
                              </w:rPr>
                              <w:t xml:space="preserve">Saturday 7</w:t>
                            </w:r>
                            <w:r w:rsidDel="00000000" w:rsidR="00000000" w:rsidRPr="00000000">
                              <w:rPr>
                                <w:rFonts w:ascii="Bilbo" w:cs="Bilbo" w:eastAsia="Bilbo" w:hAnsi="Bilbo"/>
                                <w:b w:val="1"/>
                                <w:i w:val="0"/>
                                <w:smallCaps w:val="0"/>
                                <w:strike w:val="0"/>
                                <w:color w:val="000000"/>
                                <w:sz w:val="28"/>
                                <w:vertAlign w:val="superscript"/>
                              </w:rPr>
                              <w:t xml:space="preserve">th</w:t>
                            </w:r>
                            <w:r w:rsidDel="00000000" w:rsidR="00000000" w:rsidRPr="00000000">
                              <w:rPr>
                                <w:rFonts w:ascii="Bilbo" w:cs="Bilbo" w:eastAsia="Bilbo" w:hAnsi="Bilbo"/>
                                <w:b w:val="1"/>
                                <w:i w:val="0"/>
                                <w:smallCaps w:val="0"/>
                                <w:strike w:val="0"/>
                                <w:color w:val="000000"/>
                                <w:sz w:val="28"/>
                                <w:vertAlign w:val="baseline"/>
                              </w:rPr>
                              <w:t xml:space="preserve"> of March 2020</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1: Intro Test B 2009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2: Prelim 14 2006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3: Prelim 7 2002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4: Novice 30 2006</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1917700</wp:posOffset>
                </wp:positionV>
                <wp:extent cx="4529446" cy="1905000"/>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4529446" cy="1905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-10985499</wp:posOffset>
                </wp:positionV>
                <wp:extent cx="4667250" cy="5396230"/>
                <wp:effectExtent b="0" l="0" r="0" t="0"/>
                <wp:wrapNone/>
                <wp:docPr id="5" name=""/>
                <a:graphic>
                  <a:graphicData uri="http://schemas.microsoft.com/office/word/2010/wordprocessingShape">
                    <wps:wsp>
                      <wps:cNvSpPr/>
                      <wps:cNvPr id="6" name="Shape 6"/>
                      <wps:spPr>
                        <a:xfrm>
                          <a:off x="3021900" y="1091410"/>
                          <a:ext cx="4648200" cy="537718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56"/>
                                <w:vertAlign w:val="baseline"/>
                              </w:rPr>
                              <w:t xml:space="preserve">Open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56"/>
                                <w:vertAlign w:val="baseline"/>
                              </w:rPr>
                            </w:r>
                            <w:r w:rsidDel="00000000" w:rsidR="00000000" w:rsidRPr="00000000">
                              <w:rPr>
                                <w:rFonts w:ascii="Bilbo" w:cs="Bilbo" w:eastAsia="Bilbo" w:hAnsi="Bilbo"/>
                                <w:b w:val="1"/>
                                <w:i w:val="0"/>
                                <w:smallCaps w:val="0"/>
                                <w:strike w:val="0"/>
                                <w:color w:val="000000"/>
                                <w:sz w:val="56"/>
                                <w:vertAlign w:val="baseline"/>
                              </w:rPr>
                              <w:t xml:space="preserve">Winter Dressage Series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56"/>
                                <w:vertAlign w:val="baseline"/>
                              </w:rPr>
                            </w:r>
                            <w:r w:rsidDel="00000000" w:rsidR="00000000" w:rsidRPr="00000000">
                              <w:rPr>
                                <w:rFonts w:ascii="Bilbo" w:cs="Bilbo" w:eastAsia="Bilbo" w:hAnsi="Bilbo"/>
                                <w:b w:val="1"/>
                                <w:i w:val="0"/>
                                <w:smallCaps w:val="0"/>
                                <w:strike w:val="0"/>
                                <w:color w:val="000000"/>
                                <w:sz w:val="56"/>
                                <w:vertAlign w:val="baseline"/>
                              </w:rPr>
                              <w:t xml:space="preserve">2018/2019</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56"/>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56"/>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EARLY December 2018</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END January 2019</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February 2019</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Venue: Badgworth Arena, Badgworth Lane, BS26 2QU</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Entry Fees (per class):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Blackdown Mendip Riding Club Members - £8</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Non Members - £11</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-10985499</wp:posOffset>
                </wp:positionV>
                <wp:extent cx="4667250" cy="5396230"/>
                <wp:effectExtent b="0" l="0" r="0" t="0"/>
                <wp:wrapNone/>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4667250" cy="53962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4711700</wp:posOffset>
                </wp:positionH>
                <wp:positionV relativeFrom="paragraph">
                  <wp:posOffset>-495299</wp:posOffset>
                </wp:positionV>
                <wp:extent cx="4819650" cy="6381750"/>
                <wp:effectExtent b="0" l="0" r="0" t="0"/>
                <wp:wrapNone/>
                <wp:docPr id="2" name=""/>
                <a:graphic>
                  <a:graphicData uri="http://schemas.microsoft.com/office/word/2010/wordprocessingShape">
                    <wps:wsp>
                      <wps:cNvSpPr/>
                      <wps:cNvPr id="3" name="Shape 3"/>
                      <wps:spPr>
                        <a:xfrm>
                          <a:off x="2947200" y="600750"/>
                          <a:ext cx="4797600" cy="635850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Bilbo" w:cs="Bilbo" w:eastAsia="Bilbo" w:hAnsi="Bilbo"/>
                                <w:b w:val="1"/>
                                <w:i w:val="0"/>
                                <w:smallCaps w:val="0"/>
                                <w:strike w:val="0"/>
                                <w:color w:val="000000"/>
                                <w:sz w:val="28"/>
                                <w:u w:val="single"/>
                                <w:vertAlign w:val="baseline"/>
                              </w:rPr>
                              <w:t xml:space="preserve">On the day</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28"/>
                                <w:u w:val="single"/>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Hot and cold refreshments will be available from the kitchen.</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Opportunity to purchase Blackdown Mendip Riding Club Merchandise.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BMRC members will accumulate points as horse/rider combination to win the Dancer Trophy that will be presented at the 2020 AGM.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Bilbo" w:cs="Bilbo" w:eastAsia="Bilbo" w:hAnsi="Bilbo"/>
                                <w:b w:val="1"/>
                                <w:i w:val="0"/>
                                <w:smallCaps w:val="0"/>
                                <w:strike w:val="0"/>
                                <w:color w:val="000000"/>
                                <w:sz w:val="28"/>
                                <w:u w:val="single"/>
                                <w:vertAlign w:val="baseline"/>
                              </w:rPr>
                              <w:t xml:space="preserve">Entries: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Bilbo" w:cs="Bilbo" w:eastAsia="Bilbo" w:hAnsi="Bilbo"/>
                                <w:b w:val="1"/>
                                <w:i w:val="0"/>
                                <w:smallCaps w:val="0"/>
                                <w:strike w:val="0"/>
                                <w:color w:val="000000"/>
                                <w:sz w:val="28"/>
                                <w:u w:val="single"/>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£12 per class for BMRC members. £14 for non-members. Entries close </w:t>
                            </w:r>
                            <w:r w:rsidDel="00000000" w:rsidR="00000000" w:rsidRPr="00000000">
                              <w:rPr>
                                <w:rFonts w:ascii="Calibri" w:cs="Calibri" w:eastAsia="Calibri" w:hAnsi="Calibri"/>
                                <w:b w:val="0"/>
                                <w:i w:val="0"/>
                                <w:smallCaps w:val="0"/>
                                <w:strike w:val="0"/>
                                <w:color w:val="000000"/>
                                <w:sz w:val="28"/>
                                <w:vertAlign w:val="baseline"/>
                              </w:rPr>
                              <w:t xml:space="preserve">1 week before</w:t>
                            </w:r>
                            <w:r w:rsidDel="00000000" w:rsidR="00000000" w:rsidRPr="00000000">
                              <w:rPr>
                                <w:rFonts w:ascii="Calibri" w:cs="Calibri" w:eastAsia="Calibri" w:hAnsi="Calibri"/>
                                <w:b w:val="0"/>
                                <w:i w:val="0"/>
                                <w:smallCaps w:val="0"/>
                                <w:strike w:val="0"/>
                                <w:color w:val="000000"/>
                                <w:sz w:val="28"/>
                                <w:vertAlign w:val="baseline"/>
                              </w:rPr>
                              <w:t xml:space="preserve"> each event date. Late entries may be accepted after this date i</w:t>
                            </w:r>
                            <w:r w:rsidDel="00000000" w:rsidR="00000000" w:rsidRPr="00000000">
                              <w:rPr>
                                <w:rFonts w:ascii="Calibri" w:cs="Calibri" w:eastAsia="Calibri" w:hAnsi="Calibri"/>
                                <w:b w:val="0"/>
                                <w:i w:val="0"/>
                                <w:smallCaps w:val="0"/>
                                <w:strike w:val="0"/>
                                <w:color w:val="000000"/>
                                <w:sz w:val="28"/>
                                <w:vertAlign w:val="baseline"/>
                              </w:rPr>
                              <w:t xml:space="preserve">f </w:t>
                            </w:r>
                            <w:r w:rsidDel="00000000" w:rsidR="00000000" w:rsidRPr="00000000">
                              <w:rPr>
                                <w:rFonts w:ascii="Calibri" w:cs="Calibri" w:eastAsia="Calibri" w:hAnsi="Calibri"/>
                                <w:b w:val="0"/>
                                <w:i w:val="0"/>
                                <w:smallCaps w:val="0"/>
                                <w:strike w:val="0"/>
                                <w:color w:val="000000"/>
                                <w:sz w:val="28"/>
                                <w:vertAlign w:val="baseline"/>
                              </w:rPr>
                              <w:t xml:space="preserve">space</w:t>
                            </w:r>
                            <w:r w:rsidDel="00000000" w:rsidR="00000000" w:rsidRPr="00000000">
                              <w:rPr>
                                <w:rFonts w:ascii="Calibri" w:cs="Calibri" w:eastAsia="Calibri" w:hAnsi="Calibri"/>
                                <w:b w:val="0"/>
                                <w:i w:val="0"/>
                                <w:smallCaps w:val="0"/>
                                <w:strike w:val="0"/>
                                <w:color w:val="000000"/>
                                <w:sz w:val="28"/>
                                <w:vertAlign w:val="baseline"/>
                              </w:rPr>
                              <w:t xml:space="preserve"> permits at an additional cost of £2 per class. </w:t>
                            </w:r>
                            <w:r w:rsidDel="00000000" w:rsidR="00000000" w:rsidRPr="00000000">
                              <w:rPr>
                                <w:rFonts w:ascii="Calibri" w:cs="Calibri" w:eastAsia="Calibri" w:hAnsi="Calibri"/>
                                <w:b w:val="0"/>
                                <w:i w:val="0"/>
                                <w:smallCaps w:val="0"/>
                                <w:strike w:val="0"/>
                                <w:color w:val="000000"/>
                                <w:sz w:val="28"/>
                                <w:vertAlign w:val="baseline"/>
                              </w:rPr>
                              <w:t xml:space="preserve">Entr</w:t>
                            </w:r>
                            <w:r w:rsidDel="00000000" w:rsidR="00000000" w:rsidRPr="00000000">
                              <w:rPr>
                                <w:rFonts w:ascii="Calibri" w:cs="Calibri" w:eastAsia="Calibri" w:hAnsi="Calibri"/>
                                <w:b w:val="0"/>
                                <w:i w:val="0"/>
                                <w:smallCaps w:val="0"/>
                                <w:strike w:val="0"/>
                                <w:color w:val="000000"/>
                                <w:sz w:val="28"/>
                                <w:vertAlign w:val="baseline"/>
                              </w:rPr>
                              <w:t xml:space="preserve">y Forms</w:t>
                            </w:r>
                            <w:r w:rsidDel="00000000" w:rsidR="00000000" w:rsidRPr="00000000">
                              <w:rPr>
                                <w:rFonts w:ascii="Calibri" w:cs="Calibri" w:eastAsia="Calibri" w:hAnsi="Calibri"/>
                                <w:b w:val="0"/>
                                <w:i w:val="0"/>
                                <w:smallCaps w:val="0"/>
                                <w:strike w:val="0"/>
                                <w:color w:val="000000"/>
                                <w:sz w:val="28"/>
                                <w:vertAlign w:val="baseline"/>
                              </w:rPr>
                              <w:t xml:space="preserve"> accepted </w:t>
                            </w:r>
                            <w:r w:rsidDel="00000000" w:rsidR="00000000" w:rsidRPr="00000000">
                              <w:rPr>
                                <w:rFonts w:ascii="Calibri" w:cs="Calibri" w:eastAsia="Calibri" w:hAnsi="Calibri"/>
                                <w:b w:val="0"/>
                                <w:i w:val="0"/>
                                <w:smallCaps w:val="0"/>
                                <w:strike w:val="0"/>
                                <w:color w:val="000000"/>
                                <w:sz w:val="28"/>
                                <w:vertAlign w:val="baseline"/>
                              </w:rPr>
                              <w:t xml:space="preserve">by </w:t>
                            </w:r>
                            <w:r w:rsidDel="00000000" w:rsidR="00000000" w:rsidRPr="00000000">
                              <w:rPr>
                                <w:rFonts w:ascii="Calibri" w:cs="Calibri" w:eastAsia="Calibri" w:hAnsi="Calibri"/>
                                <w:b w:val="0"/>
                                <w:i w:val="0"/>
                                <w:smallCaps w:val="0"/>
                                <w:strike w:val="0"/>
                                <w:color w:val="000000"/>
                                <w:sz w:val="28"/>
                                <w:vertAlign w:val="baseline"/>
                              </w:rPr>
                              <w:t xml:space="preserve">email to </w:t>
                            </w:r>
                            <w:r w:rsidDel="00000000" w:rsidR="00000000" w:rsidRPr="00000000">
                              <w:rPr>
                                <w:rFonts w:ascii="Calibri" w:cs="Calibri" w:eastAsia="Calibri" w:hAnsi="Calibri"/>
                                <w:b w:val="0"/>
                                <w:i w:val="0"/>
                                <w:smallCaps w:val="0"/>
                                <w:strike w:val="0"/>
                                <w:color w:val="0563c1"/>
                                <w:sz w:val="28"/>
                                <w:u w:val="single"/>
                                <w:vertAlign w:val="baseline"/>
                              </w:rPr>
                              <w:t xml:space="preserve">events@blackdownmendiprc.co.uk</w:t>
                            </w:r>
                            <w:r w:rsidDel="00000000" w:rsidR="00000000" w:rsidRPr="00000000">
                              <w:rPr>
                                <w:rFonts w:ascii="Calibri" w:cs="Calibri" w:eastAsia="Calibri" w:hAnsi="Calibri"/>
                                <w:b w:val="0"/>
                                <w:i w:val="0"/>
                                <w:smallCaps w:val="0"/>
                                <w:strike w:val="0"/>
                                <w:color w:val="000000"/>
                                <w:sz w:val="28"/>
                                <w:vertAlign w:val="baseline"/>
                              </w:rPr>
                              <w:t xml:space="preserve"> or send to: </w:t>
                            </w:r>
                            <w:r w:rsidDel="00000000" w:rsidR="00000000" w:rsidRPr="00000000">
                              <w:rPr>
                                <w:rFonts w:ascii="Calibri" w:cs="Calibri" w:eastAsia="Calibri" w:hAnsi="Calibri"/>
                                <w:b w:val="0"/>
                                <w:i w:val="0"/>
                                <w:smallCaps w:val="0"/>
                                <w:strike w:val="0"/>
                                <w:color w:val="ff0000"/>
                                <w:sz w:val="28"/>
                                <w:vertAlign w:val="baseline"/>
                              </w:rPr>
                              <w:t xml:space="preserve"> </w:t>
                            </w:r>
                            <w:r w:rsidDel="00000000" w:rsidR="00000000" w:rsidRPr="00000000">
                              <w:rPr>
                                <w:rFonts w:ascii="Calibri" w:cs="Calibri" w:eastAsia="Calibri" w:hAnsi="Calibri"/>
                                <w:b w:val="0"/>
                                <w:i w:val="0"/>
                                <w:smallCaps w:val="0"/>
                                <w:strike w:val="0"/>
                                <w:color w:val="000000"/>
                                <w:sz w:val="28"/>
                                <w:vertAlign w:val="baseline"/>
                              </w:rPr>
                              <w:t xml:space="preserve">C Scoble, Lady Farm, Chelwood, Bristol BS39 4NN</w:t>
                            </w:r>
                            <w:r w:rsidDel="00000000" w:rsidR="00000000" w:rsidRPr="00000000">
                              <w:rPr>
                                <w:rFonts w:ascii="Calibri" w:cs="Calibri" w:eastAsia="Calibri" w:hAnsi="Calibri"/>
                                <w:b w:val="0"/>
                                <w:i w:val="0"/>
                                <w:smallCaps w:val="0"/>
                                <w:strike w:val="0"/>
                                <w:color w:val="000000"/>
                                <w:sz w:val="28"/>
                                <w:vertAlign w:val="baseline"/>
                              </w:rPr>
                              <w:t xml:space="preserv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Entr</w:t>
                            </w:r>
                            <w:r w:rsidDel="00000000" w:rsidR="00000000" w:rsidRPr="00000000">
                              <w:rPr>
                                <w:rFonts w:ascii="Calibri" w:cs="Calibri" w:eastAsia="Calibri" w:hAnsi="Calibri"/>
                                <w:b w:val="0"/>
                                <w:i w:val="0"/>
                                <w:smallCaps w:val="0"/>
                                <w:strike w:val="0"/>
                                <w:color w:val="000000"/>
                                <w:sz w:val="28"/>
                                <w:vertAlign w:val="baseline"/>
                              </w:rPr>
                              <w:t xml:space="preserve">y fees </w:t>
                            </w:r>
                            <w:r w:rsidDel="00000000" w:rsidR="00000000" w:rsidRPr="00000000">
                              <w:rPr>
                                <w:rFonts w:ascii="Calibri" w:cs="Calibri" w:eastAsia="Calibri" w:hAnsi="Calibri"/>
                                <w:b w:val="0"/>
                                <w:i w:val="0"/>
                                <w:smallCaps w:val="0"/>
                                <w:strike w:val="0"/>
                                <w:color w:val="000000"/>
                                <w:sz w:val="28"/>
                                <w:vertAlign w:val="baseline"/>
                              </w:rPr>
                              <w:t xml:space="preserve">to be paid </w:t>
                            </w:r>
                            <w:r w:rsidDel="00000000" w:rsidR="00000000" w:rsidRPr="00000000">
                              <w:rPr>
                                <w:rFonts w:ascii="Calibri" w:cs="Calibri" w:eastAsia="Calibri" w:hAnsi="Calibri"/>
                                <w:b w:val="0"/>
                                <w:i w:val="0"/>
                                <w:smallCaps w:val="0"/>
                                <w:strike w:val="0"/>
                                <w:color w:val="000000"/>
                                <w:sz w:val="28"/>
                                <w:vertAlign w:val="baseline"/>
                              </w:rPr>
                              <w:t xml:space="preserve">by </w:t>
                            </w:r>
                            <w:r w:rsidDel="00000000" w:rsidR="00000000" w:rsidRPr="00000000">
                              <w:rPr>
                                <w:rFonts w:ascii="Calibri" w:cs="Calibri" w:eastAsia="Calibri" w:hAnsi="Calibri"/>
                                <w:b w:val="0"/>
                                <w:i w:val="0"/>
                                <w:smallCaps w:val="0"/>
                                <w:strike w:val="0"/>
                                <w:color w:val="000000"/>
                                <w:sz w:val="28"/>
                                <w:vertAlign w:val="baseline"/>
                              </w:rPr>
                              <w:t xml:space="preserve">BACS (Blackdown Riding Club: 71442384: 40-17-49: </w:t>
                            </w:r>
                            <w:r w:rsidDel="00000000" w:rsidR="00000000" w:rsidRPr="00000000">
                              <w:rPr>
                                <w:rFonts w:ascii="Calibri" w:cs="Calibri" w:eastAsia="Calibri" w:hAnsi="Calibri"/>
                                <w:b w:val="1"/>
                                <w:i w:val="0"/>
                                <w:smallCaps w:val="0"/>
                                <w:strike w:val="0"/>
                                <w:color w:val="000000"/>
                                <w:sz w:val="28"/>
                                <w:vertAlign w:val="baseline"/>
                              </w:rPr>
                              <w:t xml:space="preserve">Ref: WD and Competitor Surname</w:t>
                            </w:r>
                            <w:r w:rsidDel="00000000" w:rsidR="00000000" w:rsidRPr="00000000">
                              <w:rPr>
                                <w:rFonts w:ascii="Calibri" w:cs="Calibri" w:eastAsia="Calibri" w:hAnsi="Calibri"/>
                                <w:b w:val="0"/>
                                <w:i w:val="0"/>
                                <w:smallCaps w:val="0"/>
                                <w:strike w:val="0"/>
                                <w:color w:val="000000"/>
                                <w:sz w:val="28"/>
                                <w:vertAlign w:val="baseline"/>
                              </w:rPr>
                              <w:t xml:space="preserve">)</w:t>
                            </w:r>
                            <w:r w:rsidDel="00000000" w:rsidR="00000000" w:rsidRPr="00000000">
                              <w:rPr>
                                <w:rFonts w:ascii="Calibri" w:cs="Calibri" w:eastAsia="Calibri" w:hAnsi="Calibri"/>
                                <w:b w:val="0"/>
                                <w:i w:val="0"/>
                                <w:smallCaps w:val="0"/>
                                <w:strike w:val="0"/>
                                <w:color w:val="000000"/>
                                <w:sz w:val="28"/>
                                <w:vertAlign w:val="baseline"/>
                              </w:rPr>
                              <w:t xml:space="preserve"> or by cheque to address above. </w:t>
                            </w:r>
                            <w:r w:rsidDel="00000000" w:rsidR="00000000" w:rsidRPr="00000000">
                              <w:rPr>
                                <w:rFonts w:ascii="Calibri" w:cs="Calibri" w:eastAsia="Calibri" w:hAnsi="Calibri"/>
                                <w:b w:val="0"/>
                                <w:i w:val="0"/>
                                <w:smallCaps w:val="0"/>
                                <w:strike w:val="0"/>
                                <w:color w:val="000000"/>
                                <w:sz w:val="28"/>
                                <w:vertAlign w:val="baseline"/>
                              </w:rPr>
                              <w:t xml:space="preserve">Entries only valid once payment cleared.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Bilbo" w:cs="Bilbo" w:eastAsia="Bilbo" w:hAnsi="Bilbo"/>
                                <w:b w:val="1"/>
                                <w:i w:val="0"/>
                                <w:smallCaps w:val="0"/>
                                <w:strike w:val="0"/>
                                <w:color w:val="000000"/>
                                <w:sz w:val="28"/>
                                <w:u w:val="single"/>
                                <w:vertAlign w:val="baseline"/>
                              </w:rPr>
                              <w:t xml:space="preserve">Times: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Bilbo" w:cs="Bilbo" w:eastAsia="Bilbo" w:hAnsi="Bilbo"/>
                                <w:b w:val="1"/>
                                <w:i w:val="0"/>
                                <w:smallCaps w:val="0"/>
                                <w:strike w:val="0"/>
                                <w:color w:val="000000"/>
                                <w:sz w:val="28"/>
                                <w:u w:val="single"/>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These will be available online the Thursday evening prior to the event, links to the times will be on our Facebook page (Blackdown Mendip Riding Club) and on our website.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4711700</wp:posOffset>
                </wp:positionH>
                <wp:positionV relativeFrom="paragraph">
                  <wp:posOffset>-495299</wp:posOffset>
                </wp:positionV>
                <wp:extent cx="4819650" cy="6381750"/>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4819650" cy="638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3670300</wp:posOffset>
                </wp:positionV>
                <wp:extent cx="4538345" cy="1790700"/>
                <wp:effectExtent b="0" l="0" r="0" t="0"/>
                <wp:wrapNone/>
                <wp:docPr id="1" name=""/>
                <a:graphic>
                  <a:graphicData uri="http://schemas.microsoft.com/office/word/2010/wordprocessingShape">
                    <wps:wsp>
                      <wps:cNvSpPr/>
                      <wps:cNvPr id="2" name="Shape 2"/>
                      <wps:spPr>
                        <a:xfrm>
                          <a:off x="3114928" y="2922750"/>
                          <a:ext cx="4462145" cy="1714500"/>
                        </a:xfrm>
                        <a:prstGeom prst="rect">
                          <a:avLst/>
                        </a:prstGeom>
                        <a:solidFill>
                          <a:schemeClr val="lt1"/>
                        </a:solidFill>
                        <a:ln cap="flat" cmpd="sng" w="38100">
                          <a:solidFill>
                            <a:schemeClr val="dk1"/>
                          </a:solidFill>
                          <a:prstDash val="dot"/>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Bilbo" w:cs="Bilbo" w:eastAsia="Bilbo" w:hAnsi="Bilbo"/>
                                <w:b w:val="1"/>
                                <w:i w:val="0"/>
                                <w:smallCaps w:val="0"/>
                                <w:strike w:val="0"/>
                                <w:color w:val="000000"/>
                                <w:sz w:val="28"/>
                                <w:vertAlign w:val="baseline"/>
                              </w:rPr>
                              <w:t xml:space="preserve">Saturday 4</w:t>
                            </w:r>
                            <w:r w:rsidDel="00000000" w:rsidR="00000000" w:rsidRPr="00000000">
                              <w:rPr>
                                <w:rFonts w:ascii="Bilbo" w:cs="Bilbo" w:eastAsia="Bilbo" w:hAnsi="Bilbo"/>
                                <w:b w:val="1"/>
                                <w:i w:val="0"/>
                                <w:smallCaps w:val="0"/>
                                <w:strike w:val="0"/>
                                <w:color w:val="000000"/>
                                <w:sz w:val="28"/>
                                <w:vertAlign w:val="superscript"/>
                              </w:rPr>
                              <w:t xml:space="preserve">th</w:t>
                            </w:r>
                            <w:r w:rsidDel="00000000" w:rsidR="00000000" w:rsidRPr="00000000">
                              <w:rPr>
                                <w:rFonts w:ascii="Bilbo" w:cs="Bilbo" w:eastAsia="Bilbo" w:hAnsi="Bilbo"/>
                                <w:b w:val="1"/>
                                <w:i w:val="0"/>
                                <w:smallCaps w:val="0"/>
                                <w:strike w:val="0"/>
                                <w:color w:val="000000"/>
                                <w:sz w:val="28"/>
                                <w:vertAlign w:val="baseline"/>
                              </w:rPr>
                              <w:t xml:space="preserve"> April 2020</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ilbo" w:cs="Bilbo" w:eastAsia="Bilbo" w:hAnsi="Bilbo"/>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1: Intro C 2016*</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2: Prelim 2 2016˄</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3: Prelim 12 2005</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Class 4: Novice 28 2008</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3670300</wp:posOffset>
                </wp:positionV>
                <wp:extent cx="4538345" cy="1790700"/>
                <wp:effectExtent b="0" l="0" r="0" t="0"/>
                <wp:wrapNone/>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4538345" cy="1790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-285336</wp:posOffset>
            </wp:positionH>
            <wp:positionV relativeFrom="paragraph">
              <wp:posOffset>-641595</wp:posOffset>
            </wp:positionV>
            <wp:extent cx="869620" cy="869620"/>
            <wp:effectExtent b="0" l="0" r="0" t="0"/>
            <wp:wrapNone/>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69620" cy="8696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5081592</wp:posOffset>
            </wp:positionH>
            <wp:positionV relativeFrom="paragraph">
              <wp:posOffset>-664719</wp:posOffset>
            </wp:positionV>
            <wp:extent cx="869620" cy="869620"/>
            <wp:effectExtent b="0" l="0" r="0" t="0"/>
            <wp:wrapNone/>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69620" cy="869620"/>
                    </a:xfrm>
                    <a:prstGeom prst="rect"/>
                    <a:ln/>
                  </pic:spPr>
                </pic:pic>
              </a:graphicData>
            </a:graphic>
          </wp:anchor>
        </w:drawing>
      </w:r>
    </w:p>
    <w:p w:rsidR="00000000" w:rsidDel="00000000" w:rsidP="00000000" w:rsidRDefault="00000000" w:rsidRPr="00000000" w14:paraId="00000004">
      <w:pPr>
        <w:widowControl w:val="0"/>
        <w:spacing w:line="259.00008" w:lineRule="auto"/>
        <w:jc w:val="center"/>
        <w:rPr>
          <w:rFonts w:ascii="Bilbo" w:cs="Bilbo" w:eastAsia="Bilbo" w:hAnsi="Bilbo"/>
          <w:b w:val="1"/>
          <w:sz w:val="48"/>
          <w:szCs w:val="48"/>
        </w:rPr>
      </w:pPr>
      <w:r w:rsidDel="00000000" w:rsidR="00000000" w:rsidRPr="00000000">
        <w:rPr>
          <w:rFonts w:ascii="Bilbo" w:cs="Bilbo" w:eastAsia="Bilbo" w:hAnsi="Bilbo"/>
          <w:b w:val="1"/>
          <w:sz w:val="48"/>
          <w:szCs w:val="48"/>
          <w:rtl w:val="0"/>
        </w:rPr>
        <w:t xml:space="preserve">Blackdown Mendip Riding Club</w:t>
      </w:r>
      <w:r w:rsidDel="00000000" w:rsidR="00000000" w:rsidRPr="00000000">
        <w:drawing>
          <wp:anchor allowOverlap="1" behindDoc="0" distB="0" distT="0" distL="114300" distR="114300" hidden="0" layoutInCell="1" locked="0" relativeHeight="0" simplePos="0">
            <wp:simplePos x="0" y="0"/>
            <wp:positionH relativeFrom="column">
              <wp:posOffset>13062816</wp:posOffset>
            </wp:positionH>
            <wp:positionV relativeFrom="paragraph">
              <wp:posOffset>-372355</wp:posOffset>
            </wp:positionV>
            <wp:extent cx="1504950" cy="1504950"/>
            <wp:effectExtent b="0" l="0" r="0" t="0"/>
            <wp:wrapNone/>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4950" cy="1504950"/>
                    </a:xfrm>
                    <a:prstGeom prst="rect"/>
                    <a:ln/>
                  </pic:spPr>
                </pic:pic>
              </a:graphicData>
            </a:graphic>
          </wp:anchor>
        </w:drawing>
      </w:r>
    </w:p>
    <w:p w:rsidR="00000000" w:rsidDel="00000000" w:rsidP="00000000" w:rsidRDefault="00000000" w:rsidRPr="00000000" w14:paraId="00000005">
      <w:pPr>
        <w:widowControl w:val="0"/>
        <w:spacing w:line="259.00008" w:lineRule="auto"/>
        <w:jc w:val="center"/>
        <w:rPr>
          <w:rFonts w:ascii="Bilbo" w:cs="Bilbo" w:eastAsia="Bilbo" w:hAnsi="Bilbo"/>
          <w:b w:val="1"/>
          <w:sz w:val="48"/>
          <w:szCs w:val="48"/>
        </w:rPr>
      </w:pPr>
      <w:r w:rsidDel="00000000" w:rsidR="00000000" w:rsidRPr="00000000">
        <w:rPr>
          <w:rFonts w:ascii="Bilbo" w:cs="Bilbo" w:eastAsia="Bilbo" w:hAnsi="Bilbo"/>
          <w:b w:val="1"/>
          <w:sz w:val="48"/>
          <w:szCs w:val="48"/>
          <w:rtl w:val="0"/>
        </w:rPr>
        <w:t xml:space="preserve">Open Unaffiliated Winter Dressage Series</w:t>
      </w:r>
      <w:r w:rsidDel="00000000" w:rsidR="00000000" w:rsidRPr="00000000">
        <w:drawing>
          <wp:anchor allowOverlap="1" behindDoc="0" distB="0" distT="0" distL="114300" distR="114300" hidden="0" layoutInCell="1" locked="0" relativeHeight="0" simplePos="0">
            <wp:simplePos x="0" y="0"/>
            <wp:positionH relativeFrom="column">
              <wp:posOffset>7943850</wp:posOffset>
            </wp:positionH>
            <wp:positionV relativeFrom="paragraph">
              <wp:posOffset>180975</wp:posOffset>
            </wp:positionV>
            <wp:extent cx="1504950" cy="1504950"/>
            <wp:effectExtent b="0" l="0" r="0" t="0"/>
            <wp:wrapNone/>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4950" cy="1504950"/>
                    </a:xfrm>
                    <a:prstGeom prst="rect"/>
                    <a:ln/>
                  </pic:spPr>
                </pic:pic>
              </a:graphicData>
            </a:graphic>
          </wp:anchor>
        </w:drawing>
      </w:r>
    </w:p>
    <w:p w:rsidR="00000000" w:rsidDel="00000000" w:rsidP="00000000" w:rsidRDefault="00000000" w:rsidRPr="00000000" w14:paraId="00000006">
      <w:pPr>
        <w:widowControl w:val="0"/>
        <w:spacing w:line="259.00008" w:lineRule="auto"/>
        <w:jc w:val="center"/>
        <w:rPr/>
      </w:pPr>
      <w:r w:rsidDel="00000000" w:rsidR="00000000" w:rsidRPr="00000000">
        <w:rPr>
          <w:rFonts w:ascii="Bilbo" w:cs="Bilbo" w:eastAsia="Bilbo" w:hAnsi="Bilbo"/>
          <w:b w:val="1"/>
          <w:sz w:val="40"/>
          <w:szCs w:val="40"/>
          <w:rtl w:val="0"/>
        </w:rPr>
        <w:t xml:space="preserve">1</w:t>
      </w:r>
      <w:r w:rsidDel="00000000" w:rsidR="00000000" w:rsidRPr="00000000">
        <w:rPr>
          <w:rFonts w:ascii="Bilbo" w:cs="Bilbo" w:eastAsia="Bilbo" w:hAnsi="Bilbo"/>
          <w:b w:val="1"/>
          <w:sz w:val="40"/>
          <w:szCs w:val="40"/>
          <w:vertAlign w:val="superscript"/>
          <w:rtl w:val="0"/>
        </w:rPr>
        <w:t xml:space="preserve">st</w:t>
      </w:r>
      <w:r w:rsidDel="00000000" w:rsidR="00000000" w:rsidRPr="00000000">
        <w:rPr>
          <w:rFonts w:ascii="Bilbo" w:cs="Bilbo" w:eastAsia="Bilbo" w:hAnsi="Bilbo"/>
          <w:b w:val="1"/>
          <w:sz w:val="40"/>
          <w:szCs w:val="40"/>
          <w:rtl w:val="0"/>
        </w:rPr>
        <w:t xml:space="preserve"> February, 7</w:t>
      </w:r>
      <w:r w:rsidDel="00000000" w:rsidR="00000000" w:rsidRPr="00000000">
        <w:rPr>
          <w:rFonts w:ascii="Bilbo" w:cs="Bilbo" w:eastAsia="Bilbo" w:hAnsi="Bilbo"/>
          <w:b w:val="1"/>
          <w:sz w:val="40"/>
          <w:szCs w:val="40"/>
          <w:vertAlign w:val="superscript"/>
          <w:rtl w:val="0"/>
        </w:rPr>
        <w:t xml:space="preserve">th</w:t>
      </w:r>
      <w:r w:rsidDel="00000000" w:rsidR="00000000" w:rsidRPr="00000000">
        <w:rPr>
          <w:rFonts w:ascii="Bilbo" w:cs="Bilbo" w:eastAsia="Bilbo" w:hAnsi="Bilbo"/>
          <w:b w:val="1"/>
          <w:sz w:val="40"/>
          <w:szCs w:val="40"/>
          <w:rtl w:val="0"/>
        </w:rPr>
        <w:t xml:space="preserve"> March and/or 4</w:t>
      </w:r>
      <w:r w:rsidDel="00000000" w:rsidR="00000000" w:rsidRPr="00000000">
        <w:rPr>
          <w:rFonts w:ascii="Bilbo" w:cs="Bilbo" w:eastAsia="Bilbo" w:hAnsi="Bilbo"/>
          <w:b w:val="1"/>
          <w:sz w:val="40"/>
          <w:szCs w:val="40"/>
          <w:vertAlign w:val="superscript"/>
          <w:rtl w:val="0"/>
        </w:rPr>
        <w:t xml:space="preserve">th</w:t>
      </w:r>
      <w:r w:rsidDel="00000000" w:rsidR="00000000" w:rsidRPr="00000000">
        <w:rPr>
          <w:rFonts w:ascii="Bilbo" w:cs="Bilbo" w:eastAsia="Bilbo" w:hAnsi="Bilbo"/>
          <w:b w:val="1"/>
          <w:sz w:val="40"/>
          <w:szCs w:val="40"/>
          <w:rtl w:val="0"/>
        </w:rPr>
        <w:t xml:space="preserve"> April 2020</w:t>
      </w:r>
      <w:r w:rsidDel="00000000" w:rsidR="00000000" w:rsidRPr="00000000">
        <w:rPr>
          <w:rtl w:val="0"/>
        </w:rPr>
      </w:r>
    </w:p>
    <w:tbl>
      <w:tblPr>
        <w:tblStyle w:val="Table1"/>
        <w:tblW w:w="118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9345"/>
        <w:tblGridChange w:id="0">
          <w:tblGrid>
            <w:gridCol w:w="2550"/>
            <w:gridCol w:w="9345"/>
          </w:tblGrid>
        </w:tblGridChange>
      </w:tblGrid>
      <w:tr>
        <w:tc>
          <w:tcPr/>
          <w:p w:rsidR="00000000" w:rsidDel="00000000" w:rsidP="00000000" w:rsidRDefault="00000000" w:rsidRPr="00000000" w14:paraId="00000007">
            <w:pPr>
              <w:rPr/>
            </w:pPr>
            <w:r w:rsidDel="00000000" w:rsidR="00000000" w:rsidRPr="00000000">
              <w:rPr>
                <w:rtl w:val="0"/>
              </w:rPr>
              <w:t xml:space="preserve">Name of Person Completing Entry Form:</w:t>
            </w:r>
          </w:p>
        </w:tc>
        <w:tc>
          <w:tcPr/>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c>
      </w:tr>
      <w:tr>
        <w:tc>
          <w:tcPr/>
          <w:p w:rsidR="00000000" w:rsidDel="00000000" w:rsidP="00000000" w:rsidRDefault="00000000" w:rsidRPr="00000000" w14:paraId="0000000A">
            <w:pPr>
              <w:rPr/>
            </w:pPr>
            <w:r w:rsidDel="00000000" w:rsidR="00000000" w:rsidRPr="00000000">
              <w:rPr>
                <w:rtl w:val="0"/>
              </w:rPr>
              <w:t xml:space="preserve">Address:</w:t>
            </w:r>
          </w:p>
        </w:tc>
        <w:tc>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c>
      </w:tr>
      <w:tr>
        <w:tc>
          <w:tcPr/>
          <w:p w:rsidR="00000000" w:rsidDel="00000000" w:rsidP="00000000" w:rsidRDefault="00000000" w:rsidRPr="00000000" w14:paraId="0000000D">
            <w:pPr>
              <w:rPr/>
            </w:pPr>
            <w:r w:rsidDel="00000000" w:rsidR="00000000" w:rsidRPr="00000000">
              <w:rPr>
                <w:rtl w:val="0"/>
              </w:rPr>
              <w:t xml:space="preserve">Telephone</w:t>
            </w:r>
          </w:p>
        </w:tc>
        <w:tc>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r>
      <w:tr>
        <w:tc>
          <w:tcPr/>
          <w:p w:rsidR="00000000" w:rsidDel="00000000" w:rsidP="00000000" w:rsidRDefault="00000000" w:rsidRPr="00000000" w14:paraId="00000010">
            <w:pPr>
              <w:rPr/>
            </w:pPr>
            <w:r w:rsidDel="00000000" w:rsidR="00000000" w:rsidRPr="00000000">
              <w:rPr>
                <w:rtl w:val="0"/>
              </w:rPr>
              <w:t xml:space="preserve">Email</w:t>
            </w:r>
          </w:p>
        </w:tc>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r>
      <w:tr>
        <w:tc>
          <w:tcPr/>
          <w:p w:rsidR="00000000" w:rsidDel="00000000" w:rsidP="00000000" w:rsidRDefault="00000000" w:rsidRPr="00000000" w14:paraId="00000013">
            <w:pPr>
              <w:rPr/>
            </w:pPr>
            <w:r w:rsidDel="00000000" w:rsidR="00000000" w:rsidRPr="00000000">
              <w:rPr>
                <w:rtl w:val="0"/>
              </w:rPr>
              <w:t xml:space="preserve">Next of Kin - Name, Relationship, Contact No.</w:t>
            </w:r>
          </w:p>
        </w:tc>
        <w:tc>
          <w:tcPr/>
          <w:p w:rsidR="00000000" w:rsidDel="00000000" w:rsidP="00000000" w:rsidRDefault="00000000" w:rsidRPr="00000000" w14:paraId="00000014">
            <w:pPr>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tbl>
      <w:tblPr>
        <w:tblStyle w:val="Table2"/>
        <w:tblW w:w="151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6"/>
        <w:gridCol w:w="1449"/>
        <w:gridCol w:w="4772"/>
        <w:gridCol w:w="236"/>
        <w:gridCol w:w="3736"/>
        <w:gridCol w:w="1698"/>
        <w:gridCol w:w="1298"/>
        <w:tblGridChange w:id="0">
          <w:tblGrid>
            <w:gridCol w:w="1996"/>
            <w:gridCol w:w="1449"/>
            <w:gridCol w:w="4772"/>
            <w:gridCol w:w="236"/>
            <w:gridCol w:w="3736"/>
            <w:gridCol w:w="1698"/>
            <w:gridCol w:w="1298"/>
          </w:tblGrid>
        </w:tblGridChange>
      </w:tblGrid>
      <w:tr>
        <w:tc>
          <w:tcPr/>
          <w:p w:rsidR="00000000" w:rsidDel="00000000" w:rsidP="00000000" w:rsidRDefault="00000000" w:rsidRPr="00000000" w14:paraId="00000016">
            <w:pPr>
              <w:jc w:val="center"/>
              <w:rPr/>
            </w:pPr>
            <w:r w:rsidDel="00000000" w:rsidR="00000000" w:rsidRPr="00000000">
              <w:rPr>
                <w:rtl w:val="0"/>
              </w:rPr>
              <w:t xml:space="preserve">Date of Event</w:t>
            </w:r>
          </w:p>
        </w:tc>
        <w:tc>
          <w:tcPr/>
          <w:p w:rsidR="00000000" w:rsidDel="00000000" w:rsidP="00000000" w:rsidRDefault="00000000" w:rsidRPr="00000000" w14:paraId="00000017">
            <w:pPr>
              <w:jc w:val="center"/>
              <w:rPr/>
            </w:pPr>
            <w:r w:rsidDel="00000000" w:rsidR="00000000" w:rsidRPr="00000000">
              <w:rPr>
                <w:rtl w:val="0"/>
              </w:rPr>
              <w:t xml:space="preserve">Class</w:t>
            </w:r>
          </w:p>
        </w:tc>
        <w:tc>
          <w:tcPr>
            <w:tcBorders>
              <w:right w:color="000000" w:space="0" w:sz="0" w:val="nil"/>
            </w:tcBorders>
          </w:tcPr>
          <w:p w:rsidR="00000000" w:rsidDel="00000000" w:rsidP="00000000" w:rsidRDefault="00000000" w:rsidRPr="00000000" w14:paraId="00000018">
            <w:pPr>
              <w:jc w:val="center"/>
              <w:rPr/>
            </w:pPr>
            <w:r w:rsidDel="00000000" w:rsidR="00000000" w:rsidRPr="00000000">
              <w:rPr>
                <w:rtl w:val="0"/>
              </w:rPr>
              <w:t xml:space="preserve">Rider Name</w:t>
            </w:r>
          </w:p>
        </w:tc>
        <w:tc>
          <w:tcPr>
            <w:gridSpan w:val="2"/>
          </w:tcPr>
          <w:p w:rsidR="00000000" w:rsidDel="00000000" w:rsidP="00000000" w:rsidRDefault="00000000" w:rsidRPr="00000000" w14:paraId="00000019">
            <w:pPr>
              <w:jc w:val="center"/>
              <w:rPr/>
            </w:pPr>
            <w:r w:rsidDel="00000000" w:rsidR="00000000" w:rsidRPr="00000000">
              <w:rPr>
                <w:rtl w:val="0"/>
              </w:rPr>
              <w:t xml:space="preserve">Horse Name</w:t>
            </w:r>
          </w:p>
        </w:tc>
        <w:tc>
          <w:tcPr/>
          <w:p w:rsidR="00000000" w:rsidDel="00000000" w:rsidP="00000000" w:rsidRDefault="00000000" w:rsidRPr="00000000" w14:paraId="0000001B">
            <w:pPr>
              <w:jc w:val="center"/>
              <w:rPr/>
            </w:pPr>
            <w:r w:rsidDel="00000000" w:rsidR="00000000" w:rsidRPr="00000000">
              <w:rPr>
                <w:rtl w:val="0"/>
              </w:rPr>
              <w:t xml:space="preserve">Junior (17yrs and below) or Senior?</w:t>
            </w:r>
          </w:p>
        </w:tc>
        <w:tc>
          <w:tcPr/>
          <w:p w:rsidR="00000000" w:rsidDel="00000000" w:rsidP="00000000" w:rsidRDefault="00000000" w:rsidRPr="00000000" w14:paraId="0000001C">
            <w:pPr>
              <w:jc w:val="center"/>
              <w:rPr/>
            </w:pPr>
            <w:r w:rsidDel="00000000" w:rsidR="00000000" w:rsidRPr="00000000">
              <w:rPr>
                <w:rtl w:val="0"/>
              </w:rPr>
              <w:t xml:space="preserve">Entry Fee</w:t>
            </w:r>
          </w:p>
        </w:tc>
      </w:tr>
      <w:tr>
        <w:tc>
          <w:tcPr/>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tcBorders>
              <w:right w:color="000000" w:space="0" w:sz="0" w:val="nil"/>
            </w:tcBorders>
          </w:tcPr>
          <w:p w:rsidR="00000000" w:rsidDel="00000000" w:rsidP="00000000" w:rsidRDefault="00000000" w:rsidRPr="00000000" w14:paraId="00000020">
            <w:pPr>
              <w:rPr/>
            </w:pPr>
            <w:r w:rsidDel="00000000" w:rsidR="00000000" w:rsidRPr="00000000">
              <w:rPr>
                <w:rtl w:val="0"/>
              </w:rPr>
            </w:r>
          </w:p>
        </w:tc>
        <w:tc>
          <w:tcPr>
            <w:gridSpan w:val="2"/>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r>
      <w:tr>
        <w:tc>
          <w:tcPr/>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tcBorders>
              <w:right w:color="000000" w:space="0" w:sz="0" w:val="nil"/>
            </w:tcBorders>
          </w:tcPr>
          <w:p w:rsidR="00000000" w:rsidDel="00000000" w:rsidP="00000000" w:rsidRDefault="00000000" w:rsidRPr="00000000" w14:paraId="00000028">
            <w:pPr>
              <w:rPr/>
            </w:pPr>
            <w:r w:rsidDel="00000000" w:rsidR="00000000" w:rsidRPr="00000000">
              <w:rPr>
                <w:rtl w:val="0"/>
              </w:rPr>
            </w:r>
          </w:p>
        </w:tc>
        <w:tc>
          <w:tcPr>
            <w:gridSpan w:val="2"/>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r>
        <w:tc>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tcBorders>
              <w:right w:color="000000" w:space="0" w:sz="0" w:val="nil"/>
            </w:tcBorders>
          </w:tcPr>
          <w:p w:rsidR="00000000" w:rsidDel="00000000" w:rsidP="00000000" w:rsidRDefault="00000000" w:rsidRPr="00000000" w14:paraId="00000030">
            <w:pPr>
              <w:rPr/>
            </w:pPr>
            <w:r w:rsidDel="00000000" w:rsidR="00000000" w:rsidRPr="00000000">
              <w:rPr>
                <w:rtl w:val="0"/>
              </w:rPr>
            </w:r>
          </w:p>
        </w:tc>
        <w:tc>
          <w:tcPr>
            <w:gridSpan w:val="2"/>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r>
        <w:tc>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tcBorders>
              <w:right w:color="000000" w:space="0" w:sz="0" w:val="nil"/>
            </w:tcBorders>
          </w:tcPr>
          <w:p w:rsidR="00000000" w:rsidDel="00000000" w:rsidP="00000000" w:rsidRDefault="00000000" w:rsidRPr="00000000" w14:paraId="00000038">
            <w:pPr>
              <w:rPr/>
            </w:pPr>
            <w:r w:rsidDel="00000000" w:rsidR="00000000" w:rsidRPr="00000000">
              <w:rPr>
                <w:rtl w:val="0"/>
              </w:rPr>
            </w:r>
          </w:p>
        </w:tc>
        <w:tc>
          <w:tcPr>
            <w:gridSpan w:val="2"/>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r>
        <w:tc>
          <w:tcPr/>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tcBorders>
              <w:right w:color="000000" w:space="0" w:sz="0" w:val="nil"/>
            </w:tcBorders>
          </w:tcPr>
          <w:p w:rsidR="00000000" w:rsidDel="00000000" w:rsidP="00000000" w:rsidRDefault="00000000" w:rsidRPr="00000000" w14:paraId="00000040">
            <w:pPr>
              <w:rPr/>
            </w:pPr>
            <w:r w:rsidDel="00000000" w:rsidR="00000000" w:rsidRPr="00000000">
              <w:rPr>
                <w:rtl w:val="0"/>
              </w:rPr>
            </w:r>
          </w:p>
        </w:tc>
        <w:tc>
          <w:tcPr>
            <w:gridSpan w:val="2"/>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r>
      <w:tr>
        <w:trPr>
          <w:trHeight w:val="240" w:hRule="atLeast"/>
        </w:trPr>
        <w:tc>
          <w:tcPr>
            <w:vMerge w:val="restart"/>
            <w:tcBorders>
              <w:left w:color="000000" w:space="0" w:sz="0" w:val="nil"/>
              <w:right w:color="000000" w:space="0" w:sz="0" w:val="nil"/>
            </w:tcBorders>
          </w:tcPr>
          <w:p w:rsidR="00000000" w:rsidDel="00000000" w:rsidP="00000000" w:rsidRDefault="00000000" w:rsidRPr="00000000" w14:paraId="00000045">
            <w:pPr>
              <w:rPr/>
            </w:pPr>
            <w:r w:rsidDel="00000000" w:rsidR="00000000" w:rsidRPr="00000000">
              <w:rPr>
                <w:rtl w:val="0"/>
              </w:rPr>
            </w:r>
          </w:p>
        </w:tc>
        <w:tc>
          <w:tcPr>
            <w:gridSpan w:val="4"/>
            <w:vMerge w:val="restart"/>
            <w:tcBorders>
              <w:left w:color="000000" w:space="0" w:sz="0" w:val="nil"/>
              <w:right w:color="000000" w:space="0" w:sz="0" w:val="nil"/>
            </w:tcBorders>
          </w:tcPr>
          <w:p w:rsidR="00000000" w:rsidDel="00000000" w:rsidP="00000000" w:rsidRDefault="00000000" w:rsidRPr="00000000" w14:paraId="00000046">
            <w:pPr>
              <w:widowControl w:val="0"/>
              <w:spacing w:after="160" w:line="240" w:lineRule="auto"/>
              <w:jc w:val="center"/>
              <w:rPr>
                <w:sz w:val="24"/>
                <w:szCs w:val="24"/>
              </w:rPr>
            </w:pPr>
            <w:r w:rsidDel="00000000" w:rsidR="00000000" w:rsidRPr="00000000">
              <w:rPr>
                <w:sz w:val="24"/>
                <w:szCs w:val="24"/>
                <w:rtl w:val="0"/>
              </w:rPr>
              <w:t xml:space="preserve">Fees to be paid by  BACS </w:t>
            </w:r>
          </w:p>
          <w:p w:rsidR="00000000" w:rsidDel="00000000" w:rsidP="00000000" w:rsidRDefault="00000000" w:rsidRPr="00000000" w14:paraId="00000047">
            <w:pPr>
              <w:widowControl w:val="0"/>
              <w:spacing w:after="160" w:line="240" w:lineRule="auto"/>
              <w:jc w:val="center"/>
              <w:rPr>
                <w:sz w:val="24"/>
                <w:szCs w:val="24"/>
              </w:rPr>
            </w:pPr>
            <w:r w:rsidDel="00000000" w:rsidR="00000000" w:rsidRPr="00000000">
              <w:rPr>
                <w:sz w:val="24"/>
                <w:szCs w:val="24"/>
                <w:rtl w:val="0"/>
              </w:rPr>
              <w:t xml:space="preserve">(Blackdown Riding Club: 71442384: 40-17-49: Ref: WD and Competitor Surname) </w:t>
            </w:r>
          </w:p>
          <w:p w:rsidR="00000000" w:rsidDel="00000000" w:rsidP="00000000" w:rsidRDefault="00000000" w:rsidRPr="00000000" w14:paraId="00000048">
            <w:pPr>
              <w:widowControl w:val="0"/>
              <w:spacing w:after="160" w:line="240" w:lineRule="auto"/>
              <w:jc w:val="center"/>
              <w:rPr>
                <w:sz w:val="24"/>
                <w:szCs w:val="24"/>
              </w:rPr>
            </w:pPr>
            <w:r w:rsidDel="00000000" w:rsidR="00000000" w:rsidRPr="00000000">
              <w:rPr>
                <w:sz w:val="24"/>
                <w:szCs w:val="24"/>
                <w:rtl w:val="0"/>
              </w:rPr>
              <w:t xml:space="preserve">or cheque to address above </w:t>
            </w:r>
          </w:p>
          <w:p w:rsidR="00000000" w:rsidDel="00000000" w:rsidP="00000000" w:rsidRDefault="00000000" w:rsidRPr="00000000" w14:paraId="00000049">
            <w:pPr>
              <w:widowControl w:val="0"/>
              <w:spacing w:after="160" w:line="240" w:lineRule="auto"/>
              <w:jc w:val="center"/>
              <w:rPr/>
            </w:pPr>
            <w:r w:rsidDel="00000000" w:rsidR="00000000" w:rsidRPr="00000000">
              <w:rPr>
                <w:sz w:val="24"/>
                <w:szCs w:val="24"/>
                <w:rtl w:val="0"/>
              </w:rPr>
              <w:t xml:space="preserve">Entries only valid once payment cleared.</w:t>
            </w:r>
            <w:r w:rsidDel="00000000" w:rsidR="00000000" w:rsidRPr="00000000">
              <w:rPr>
                <w:rtl w:val="0"/>
              </w:rPr>
            </w:r>
          </w:p>
        </w:tc>
        <w:tc>
          <w:tcPr>
            <w:vMerge w:val="restart"/>
          </w:tcPr>
          <w:p w:rsidR="00000000" w:rsidDel="00000000" w:rsidP="00000000" w:rsidRDefault="00000000" w:rsidRPr="00000000" w14:paraId="0000004D">
            <w:pPr>
              <w:rPr/>
            </w:pPr>
            <w:r w:rsidDel="00000000" w:rsidR="00000000" w:rsidRPr="00000000">
              <w:rPr>
                <w:rtl w:val="0"/>
              </w:rPr>
              <w:t xml:space="preserve">Total Payable: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Choose Payment Mhod:</w:t>
            </w:r>
          </w:p>
        </w:tc>
        <w:tc>
          <w:tcPr/>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c>
      </w:tr>
      <w:tr>
        <w:trPr>
          <w:trHeight w:val="220" w:hRule="atLeast"/>
        </w:trPr>
        <w:tc>
          <w:tcPr>
            <w:vMerge w:val="continue"/>
            <w:tcBorders>
              <w:left w:color="000000" w:space="0" w:sz="0" w:val="nil"/>
              <w:right w:color="000000" w:space="0" w:sz="0" w:val="nil"/>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tcBorders>
              <w:left w:color="000000" w:space="0" w:sz="0" w:val="nil"/>
              <w:right w:color="000000" w:space="0" w:sz="0" w:val="nil"/>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8">
            <w:pPr>
              <w:jc w:val="center"/>
              <w:rPr/>
            </w:pPr>
            <w:r w:rsidDel="00000000" w:rsidR="00000000" w:rsidRPr="00000000">
              <w:rPr>
                <w:rtl w:val="0"/>
              </w:rPr>
              <w:t xml:space="preserve">BACS</w:t>
            </w:r>
          </w:p>
          <w:p w:rsidR="00000000" w:rsidDel="00000000" w:rsidP="00000000" w:rsidRDefault="00000000" w:rsidRPr="00000000" w14:paraId="00000059">
            <w:pPr>
              <w:jc w:val="center"/>
              <w:rPr/>
            </w:pPr>
            <w:r w:rsidDel="00000000" w:rsidR="00000000" w:rsidRPr="00000000">
              <w:rPr>
                <w:rtl w:val="0"/>
              </w:rPr>
            </w:r>
          </w:p>
        </w:tc>
      </w:tr>
      <w:tr>
        <w:trPr>
          <w:trHeight w:val="700" w:hRule="atLeast"/>
        </w:trPr>
        <w:tc>
          <w:tcPr>
            <w:vMerge w:val="continue"/>
            <w:tcBorders>
              <w:left w:color="000000" w:space="0" w:sz="0" w:val="nil"/>
              <w:right w:color="000000" w:space="0" w:sz="0" w:val="nil"/>
            </w:tcBorders>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tcBorders>
              <w:left w:color="000000" w:space="0" w:sz="0" w:val="nil"/>
              <w:right w:color="000000" w:space="0" w:sz="0" w:val="nil"/>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0">
            <w:pPr>
              <w:jc w:val="center"/>
              <w:rPr/>
            </w:pPr>
            <w:r w:rsidDel="00000000" w:rsidR="00000000" w:rsidRPr="00000000">
              <w:rPr>
                <w:rtl w:val="0"/>
              </w:rPr>
              <w:t xml:space="preserve">CHEQUE</w:t>
            </w:r>
          </w:p>
          <w:p w:rsidR="00000000" w:rsidDel="00000000" w:rsidP="00000000" w:rsidRDefault="00000000" w:rsidRPr="00000000" w14:paraId="00000061">
            <w:pPr>
              <w:jc w:val="center"/>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sectPr>
      <w:pgSz w:h="11906" w:w="16838"/>
      <w:pgMar w:bottom="390" w:top="9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ilb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1.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2.pn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Bilb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